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F656AA" w14:textId="7879A69C" w:rsidR="00552219" w:rsidRPr="008B2DD4" w:rsidRDefault="00552219" w:rsidP="008F5ECD">
      <w:pPr>
        <w:spacing w:line="280" w:lineRule="exact"/>
        <w:ind w:left="420" w:hangingChars="200" w:hanging="420"/>
        <w:jc w:val="center"/>
        <w:rPr>
          <w:rFonts w:asciiTheme="minorEastAsia" w:hAnsiTheme="minorEastAsia"/>
          <w:color w:val="000000" w:themeColor="text1"/>
        </w:rPr>
      </w:pPr>
      <w:r w:rsidRPr="008B2DD4">
        <w:rPr>
          <w:rFonts w:asciiTheme="minorEastAsia" w:hAnsiTheme="minorEastAsia" w:hint="eastAsia"/>
          <w:color w:val="000000" w:themeColor="text1"/>
        </w:rPr>
        <w:t>■——————————————</w:t>
      </w:r>
      <w:r w:rsidR="008A72F1" w:rsidRPr="008B2DD4">
        <w:rPr>
          <w:rFonts w:asciiTheme="minorEastAsia" w:hAnsiTheme="minorEastAsia" w:hint="eastAsia"/>
          <w:color w:val="000000" w:themeColor="text1"/>
        </w:rPr>
        <w:t>————————————————————————————————————————————————</w:t>
      </w:r>
      <w:r w:rsidR="00651178" w:rsidRPr="008B2DD4">
        <w:rPr>
          <w:rFonts w:asciiTheme="minorEastAsia" w:hAnsiTheme="minorEastAsia" w:hint="eastAsia"/>
          <w:color w:val="000000" w:themeColor="text1"/>
        </w:rPr>
        <w:t>————————</w:t>
      </w:r>
      <w:r w:rsidRPr="008B2DD4">
        <w:rPr>
          <w:rFonts w:asciiTheme="minorEastAsia" w:hAnsiTheme="minorEastAsia" w:hint="eastAsia"/>
          <w:color w:val="000000" w:themeColor="text1"/>
        </w:rPr>
        <w:t>———</w:t>
      </w:r>
      <w:r w:rsidR="002B727A" w:rsidRPr="008B2DD4">
        <w:rPr>
          <w:rFonts w:asciiTheme="minorEastAsia" w:hAnsiTheme="minorEastAsia" w:hint="eastAsia"/>
          <w:color w:val="000000" w:themeColor="text1"/>
        </w:rPr>
        <w:t>■</w:t>
      </w:r>
    </w:p>
    <w:p w14:paraId="00E145E0" w14:textId="31D35AFF" w:rsidR="00F800F8" w:rsidRDefault="002D2DF8" w:rsidP="00DB5316">
      <w:pPr>
        <w:spacing w:line="280" w:lineRule="exact"/>
        <w:ind w:left="420" w:hangingChars="200" w:hanging="420"/>
        <w:jc w:val="center"/>
        <w:rPr>
          <w:rFonts w:asciiTheme="minorEastAsia" w:hAnsiTheme="minorEastAsia"/>
          <w:color w:val="000000" w:themeColor="text1"/>
        </w:rPr>
      </w:pPr>
      <w:r w:rsidRPr="008B2DD4">
        <w:rPr>
          <w:rFonts w:asciiTheme="minorEastAsia" w:hAnsiTheme="minorEastAsia" w:hint="eastAsia"/>
          <w:color w:val="000000" w:themeColor="text1"/>
        </w:rPr>
        <w:t>京都市からの</w:t>
      </w:r>
      <w:r w:rsidR="00E73D07">
        <w:rPr>
          <w:rFonts w:asciiTheme="minorEastAsia" w:hAnsiTheme="minorEastAsia" w:hint="eastAsia"/>
          <w:color w:val="000000" w:themeColor="text1"/>
        </w:rPr>
        <w:t>新型コロナ･</w:t>
      </w:r>
      <w:r w:rsidRPr="008B2DD4">
        <w:rPr>
          <w:rFonts w:asciiTheme="minorEastAsia" w:hAnsiTheme="minorEastAsia" w:hint="eastAsia"/>
          <w:color w:val="000000" w:themeColor="text1"/>
        </w:rPr>
        <w:t>ワクチンニュース</w:t>
      </w:r>
      <w:r w:rsidR="000B3C36" w:rsidRPr="008B2DD4">
        <w:rPr>
          <w:rFonts w:asciiTheme="minorEastAsia" w:hAnsiTheme="minorEastAsia" w:hint="eastAsia"/>
          <w:color w:val="000000" w:themeColor="text1"/>
        </w:rPr>
        <w:t>！！</w:t>
      </w:r>
      <w:r w:rsidRPr="008B2DD4">
        <w:rPr>
          <w:rFonts w:asciiTheme="minorEastAsia" w:hAnsiTheme="minorEastAsia" w:hint="eastAsia"/>
          <w:color w:val="000000" w:themeColor="text1"/>
        </w:rPr>
        <w:t>２０２</w:t>
      </w:r>
      <w:r w:rsidR="00E523FE">
        <w:rPr>
          <w:rFonts w:asciiTheme="minorEastAsia" w:hAnsiTheme="minorEastAsia" w:hint="eastAsia"/>
          <w:color w:val="000000" w:themeColor="text1"/>
        </w:rPr>
        <w:t>２</w:t>
      </w:r>
      <w:r w:rsidR="00887264">
        <w:rPr>
          <w:rFonts w:asciiTheme="minorEastAsia" w:hAnsiTheme="minorEastAsia" w:hint="eastAsia"/>
          <w:color w:val="000000" w:themeColor="text1"/>
        </w:rPr>
        <w:t>０２０７</w:t>
      </w:r>
    </w:p>
    <w:p w14:paraId="4F71C8BC" w14:textId="1E821EB8" w:rsidR="00280D10" w:rsidRPr="008B2DD4" w:rsidRDefault="002D2DF8" w:rsidP="00DB5316">
      <w:pPr>
        <w:spacing w:line="280" w:lineRule="exact"/>
        <w:ind w:left="420" w:hangingChars="200" w:hanging="420"/>
        <w:jc w:val="center"/>
        <w:rPr>
          <w:rFonts w:asciiTheme="minorEastAsia" w:hAnsiTheme="minorEastAsia"/>
          <w:color w:val="000000" w:themeColor="text1"/>
        </w:rPr>
      </w:pPr>
      <w:r w:rsidRPr="008B2DD4">
        <w:rPr>
          <w:rFonts w:asciiTheme="minorEastAsia" w:hAnsiTheme="minorEastAsia" w:hint="eastAsia"/>
          <w:color w:val="000000" w:themeColor="text1"/>
        </w:rPr>
        <w:t>～とりあえずこれだけ知っておけば安心！～</w:t>
      </w:r>
    </w:p>
    <w:p w14:paraId="17C1365D" w14:textId="2B7F2A4B" w:rsidR="00651178" w:rsidRPr="008B2DD4" w:rsidRDefault="002B727A" w:rsidP="008F5ECD">
      <w:pPr>
        <w:spacing w:line="280" w:lineRule="exact"/>
        <w:jc w:val="center"/>
        <w:rPr>
          <w:rFonts w:asciiTheme="minorEastAsia" w:hAnsiTheme="minorEastAsia"/>
          <w:color w:val="000000" w:themeColor="text1"/>
        </w:rPr>
      </w:pPr>
      <w:r w:rsidRPr="008B2DD4">
        <w:rPr>
          <w:rFonts w:asciiTheme="minorEastAsia" w:hAnsiTheme="minorEastAsia" w:hint="eastAsia"/>
          <w:color w:val="000000" w:themeColor="text1"/>
        </w:rPr>
        <w:t>■</w:t>
      </w:r>
      <w:r w:rsidR="00552219" w:rsidRPr="008B2DD4">
        <w:rPr>
          <w:rFonts w:asciiTheme="minorEastAsia" w:hAnsiTheme="minorEastAsia" w:hint="eastAsia"/>
          <w:color w:val="000000" w:themeColor="text1"/>
        </w:rPr>
        <w:t>——————————————————————————</w:t>
      </w:r>
      <w:r w:rsidR="00651178" w:rsidRPr="008B2DD4">
        <w:rPr>
          <w:rFonts w:asciiTheme="minorEastAsia" w:hAnsiTheme="minorEastAsia" w:hint="eastAsia"/>
          <w:color w:val="000000" w:themeColor="text1"/>
        </w:rPr>
        <w:t>—</w:t>
      </w:r>
      <w:r w:rsidR="008A72F1" w:rsidRPr="008B2DD4">
        <w:rPr>
          <w:rFonts w:asciiTheme="minorEastAsia" w:hAnsiTheme="minorEastAsia" w:hint="eastAsia"/>
          <w:color w:val="000000" w:themeColor="text1"/>
        </w:rPr>
        <w:t>————————————————————————————————————</w:t>
      </w:r>
      <w:r w:rsidR="00651178" w:rsidRPr="008B2DD4">
        <w:rPr>
          <w:rFonts w:asciiTheme="minorEastAsia" w:hAnsiTheme="minorEastAsia" w:hint="eastAsia"/>
          <w:color w:val="000000" w:themeColor="text1"/>
        </w:rPr>
        <w:t>——————</w:t>
      </w:r>
      <w:r w:rsidR="00552219" w:rsidRPr="008B2DD4">
        <w:rPr>
          <w:rFonts w:asciiTheme="minorEastAsia" w:hAnsiTheme="minorEastAsia" w:hint="eastAsia"/>
          <w:color w:val="000000" w:themeColor="text1"/>
        </w:rPr>
        <w:t>————</w:t>
      </w:r>
      <w:r w:rsidRPr="008B2DD4">
        <w:rPr>
          <w:rFonts w:asciiTheme="minorEastAsia" w:hAnsiTheme="minorEastAsia" w:hint="eastAsia"/>
          <w:color w:val="000000" w:themeColor="text1"/>
        </w:rPr>
        <w:t>■</w:t>
      </w:r>
    </w:p>
    <w:p w14:paraId="0B7A0612" w14:textId="73D4116D" w:rsidR="00280D10" w:rsidRPr="008B2DD4" w:rsidRDefault="00280D10" w:rsidP="00E67BC6">
      <w:pPr>
        <w:spacing w:line="280" w:lineRule="exact"/>
        <w:ind w:firstLineChars="300" w:firstLine="630"/>
        <w:rPr>
          <w:rFonts w:asciiTheme="minorEastAsia" w:hAnsiTheme="minorEastAsia"/>
          <w:color w:val="000000" w:themeColor="text1"/>
        </w:rPr>
      </w:pPr>
      <w:r w:rsidRPr="008B2DD4">
        <w:rPr>
          <w:rFonts w:asciiTheme="minorEastAsia" w:hAnsiTheme="minorEastAsia" w:hint="eastAsia"/>
          <w:color w:val="000000" w:themeColor="text1"/>
        </w:rPr>
        <w:t>＊主に企業や団体にお勤めの方向けのダイジェストニュースです</w:t>
      </w:r>
      <w:r w:rsidR="004D7A76" w:rsidRPr="008B2DD4">
        <w:rPr>
          <w:rFonts w:asciiTheme="minorEastAsia" w:hAnsiTheme="minorEastAsia" w:hint="eastAsia"/>
          <w:color w:val="000000" w:themeColor="text1"/>
        </w:rPr>
        <w:t>。（</w:t>
      </w:r>
      <w:r w:rsidR="004E20C9">
        <w:rPr>
          <w:rFonts w:asciiTheme="minorEastAsia" w:hAnsiTheme="minorEastAsia" w:hint="eastAsia"/>
          <w:color w:val="000000" w:themeColor="text1"/>
        </w:rPr>
        <w:t>第</w:t>
      </w:r>
      <w:r w:rsidR="00887264">
        <w:rPr>
          <w:rFonts w:asciiTheme="minorEastAsia" w:hAnsiTheme="minorEastAsia" w:hint="eastAsia"/>
          <w:color w:val="000000" w:themeColor="text1"/>
        </w:rPr>
        <w:t>１２</w:t>
      </w:r>
      <w:r w:rsidR="004E20C9">
        <w:rPr>
          <w:rFonts w:asciiTheme="minorEastAsia" w:hAnsiTheme="minorEastAsia" w:hint="eastAsia"/>
          <w:color w:val="000000" w:themeColor="text1"/>
        </w:rPr>
        <w:t>号</w:t>
      </w:r>
      <w:r w:rsidR="004D7A76" w:rsidRPr="008B2DD4">
        <w:rPr>
          <w:rFonts w:asciiTheme="minorEastAsia" w:hAnsiTheme="minorEastAsia" w:hint="eastAsia"/>
          <w:color w:val="000000" w:themeColor="text1"/>
        </w:rPr>
        <w:t>）</w:t>
      </w:r>
    </w:p>
    <w:p w14:paraId="588539F6" w14:textId="3A057A42" w:rsidR="00E35526" w:rsidRDefault="00C17449" w:rsidP="00BB2DD5">
      <w:pPr>
        <w:spacing w:line="320" w:lineRule="exact"/>
        <w:ind w:firstLineChars="3200" w:firstLine="6720"/>
        <w:rPr>
          <w:rFonts w:asciiTheme="minorEastAsia" w:hAnsiTheme="minorEastAsia"/>
          <w:color w:val="000000" w:themeColor="text1"/>
        </w:rPr>
      </w:pPr>
      <w:r w:rsidRPr="008B2DD4">
        <w:rPr>
          <w:rFonts w:asciiTheme="minorEastAsia" w:hAnsiTheme="minorEastAsia" w:hint="eastAsia"/>
          <w:color w:val="000000" w:themeColor="text1"/>
        </w:rPr>
        <w:t>発行：京都市産業観光局</w:t>
      </w:r>
    </w:p>
    <w:p w14:paraId="3F3C6797" w14:textId="4C0841E0" w:rsidR="00E35526" w:rsidRDefault="00E35526" w:rsidP="001E78D3">
      <w:pPr>
        <w:spacing w:line="320" w:lineRule="exact"/>
        <w:ind w:firstLineChars="1500" w:firstLine="315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CE7938" wp14:editId="013D7BB0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6016336" cy="789709"/>
                <wp:effectExtent l="0" t="0" r="22860" b="107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6336" cy="78970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D3B44B" w14:textId="77777777" w:rsidR="006F338F" w:rsidRDefault="00887264" w:rsidP="006F338F">
                            <w:pPr>
                              <w:spacing w:line="280" w:lineRule="exact"/>
                              <w:ind w:firstLineChars="200" w:firstLine="420"/>
                            </w:pPr>
                            <w:r>
                              <w:rPr>
                                <w:rFonts w:hint="eastAsia"/>
                              </w:rPr>
                              <w:t>この度，希望する市民の皆様に一日でも早く３回目接種を受けていただけるよう，</w:t>
                            </w:r>
                          </w:p>
                          <w:p w14:paraId="1E8D16C4" w14:textId="77777777" w:rsidR="006F338F" w:rsidRDefault="00887264" w:rsidP="006F338F">
                            <w:pPr>
                              <w:spacing w:line="28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２回目接種日から６箇月以上を経過した方について，２月１１日から２０日までの間，『みやこ</w:t>
                            </w:r>
                          </w:p>
                          <w:p w14:paraId="033CA120" w14:textId="6EE9E899" w:rsidR="00887264" w:rsidRDefault="00887264" w:rsidP="006F338F">
                            <w:pPr>
                              <w:spacing w:line="28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めっせ会場』において</w:t>
                            </w:r>
                            <w:r w:rsidRPr="006F338F">
                              <w:rPr>
                                <w:rFonts w:hint="eastAsia"/>
                                <w:u w:val="single"/>
                              </w:rPr>
                              <w:t>「接種券なし」で３回目接種を受けていただける接種枠を設けます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="006F338F">
                              <w:rPr>
                                <w:rFonts w:hint="eastAsia"/>
                              </w:rPr>
                              <w:t>で</w:t>
                            </w:r>
                          </w:p>
                          <w:p w14:paraId="0874D5EF" w14:textId="41511175" w:rsidR="00D45CF5" w:rsidRDefault="00887264" w:rsidP="00887264">
                            <w:pPr>
                              <w:spacing w:line="280" w:lineRule="exact"/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下記のとおり</w:t>
                            </w:r>
                            <w:r w:rsidR="00976ED7">
                              <w:rPr>
                                <w:rFonts w:hint="eastAsia"/>
                              </w:rPr>
                              <w:t>，</w:t>
                            </w:r>
                            <w:r>
                              <w:rPr>
                                <w:rFonts w:hint="eastAsia"/>
                              </w:rPr>
                              <w:t>お知らせします。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E793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7pt;width:473.75pt;height:62.2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" fillcolor="white [3201]" strokeweight=".5pt">
                <v:textbox>
                  <w:txbxContent>
                    <w:p w14:paraId="45D3B44B" w14:textId="77777777" w:rsidR="006F338F" w:rsidRDefault="00887264" w:rsidP="006F338F">
                      <w:pPr>
                        <w:spacing w:line="280" w:lineRule="exact"/>
                        <w:ind w:firstLineChars="200" w:firstLine="420"/>
                      </w:pPr>
                      <w:r>
                        <w:rPr>
                          <w:rFonts w:hint="eastAsia"/>
                        </w:rPr>
                        <w:t>この度，希望する市民の皆様に一日でも早く３回目接種を受けていただけるよう，</w:t>
                      </w:r>
                    </w:p>
                    <w:p w14:paraId="1E8D16C4" w14:textId="77777777" w:rsidR="006F338F" w:rsidRDefault="00887264" w:rsidP="006F338F">
                      <w:pPr>
                        <w:spacing w:line="280" w:lineRule="exact"/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２回目接種日から６箇月以上を経過した方について，２月１１日から２０日までの間，『みやこ</w:t>
                      </w:r>
                    </w:p>
                    <w:p w14:paraId="033CA120" w14:textId="6EE9E899" w:rsidR="00887264" w:rsidRDefault="00887264" w:rsidP="006F338F">
                      <w:pPr>
                        <w:spacing w:line="280" w:lineRule="exact"/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めっせ会場』において</w:t>
                      </w:r>
                      <w:r w:rsidRPr="006F338F">
                        <w:rPr>
                          <w:rFonts w:hint="eastAsia"/>
                          <w:u w:val="single"/>
                        </w:rPr>
                        <w:t>「接種券なし」で３回目接種を受けていただける接種枠を設けます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="006F338F">
                        <w:rPr>
                          <w:rFonts w:hint="eastAsia"/>
                        </w:rPr>
                        <w:t>で</w:t>
                      </w:r>
                    </w:p>
                    <w:p w14:paraId="0874D5EF" w14:textId="41511175" w:rsidR="00D45CF5" w:rsidRDefault="00887264" w:rsidP="00887264">
                      <w:pPr>
                        <w:spacing w:line="280" w:lineRule="exact"/>
                        <w:ind w:firstLineChars="100" w:firstLine="210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下記のとおり</w:t>
                      </w:r>
                      <w:r w:rsidR="00976ED7">
                        <w:rPr>
                          <w:rFonts w:hint="eastAsia"/>
                        </w:rPr>
                        <w:t>，</w:t>
                      </w:r>
                      <w:r>
                        <w:rPr>
                          <w:rFonts w:hint="eastAsia"/>
                        </w:rPr>
                        <w:t>お知らせします。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AFC30D" w14:textId="77777777" w:rsidR="00E35526" w:rsidRDefault="00E35526" w:rsidP="001E78D3">
      <w:pPr>
        <w:spacing w:line="320" w:lineRule="exact"/>
        <w:ind w:firstLineChars="1500" w:firstLine="3150"/>
        <w:rPr>
          <w:rFonts w:asciiTheme="minorEastAsia" w:hAnsiTheme="minorEastAsia"/>
          <w:color w:val="000000" w:themeColor="text1"/>
        </w:rPr>
      </w:pPr>
    </w:p>
    <w:p w14:paraId="15828B58" w14:textId="77777777" w:rsidR="00E35526" w:rsidRDefault="00E35526" w:rsidP="001E78D3">
      <w:pPr>
        <w:spacing w:line="320" w:lineRule="exact"/>
        <w:ind w:firstLineChars="1500" w:firstLine="3150"/>
        <w:rPr>
          <w:rFonts w:asciiTheme="minorEastAsia" w:hAnsiTheme="minorEastAsia"/>
          <w:color w:val="000000" w:themeColor="text1"/>
        </w:rPr>
      </w:pPr>
    </w:p>
    <w:p w14:paraId="6055E074" w14:textId="77777777" w:rsidR="00887264" w:rsidRDefault="00887264" w:rsidP="00887264">
      <w:pPr>
        <w:spacing w:line="320" w:lineRule="exact"/>
        <w:rPr>
          <w:rFonts w:asciiTheme="minorEastAsia" w:hAnsiTheme="minorEastAsia"/>
          <w:color w:val="000000" w:themeColor="text1"/>
        </w:rPr>
      </w:pPr>
      <w:bookmarkStart w:id="0" w:name="_Hlk93329041"/>
    </w:p>
    <w:p w14:paraId="7189CA4C" w14:textId="1C852BA7" w:rsidR="006F338F" w:rsidRPr="006F338F" w:rsidRDefault="00287325" w:rsidP="006F338F">
      <w:pPr>
        <w:spacing w:line="320" w:lineRule="exact"/>
        <w:jc w:val="center"/>
        <w:rPr>
          <w:rFonts w:asciiTheme="minorEastAsia" w:hAnsiTheme="minorEastAsia"/>
          <w:color w:val="000000" w:themeColor="text1"/>
        </w:rPr>
      </w:pPr>
      <w:r w:rsidRPr="008B2DD4">
        <w:rPr>
          <w:rFonts w:asciiTheme="minorEastAsia" w:hAnsiTheme="minorEastAsia" w:hint="eastAsia"/>
          <w:color w:val="000000" w:themeColor="text1"/>
        </w:rPr>
        <w:t>▼　▽　▼</w:t>
      </w:r>
    </w:p>
    <w:p w14:paraId="615863E2" w14:textId="2D6C7CCF" w:rsidR="00887264" w:rsidRPr="009B521C" w:rsidRDefault="00A26801" w:rsidP="006F338F">
      <w:pPr>
        <w:spacing w:beforeLines="20" w:before="72"/>
        <w:rPr>
          <w:u w:val="single"/>
        </w:rPr>
      </w:pPr>
      <w:r w:rsidRPr="009B521C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u w:val="single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="00887264" w:rsidRPr="009B521C">
        <w:rPr>
          <w:rFonts w:hint="eastAsia"/>
          <w:u w:val="single"/>
        </w:rPr>
        <w:t>１「接種券なし」で</w:t>
      </w:r>
      <w:r w:rsidR="006F338F">
        <w:rPr>
          <w:rFonts w:hint="eastAsia"/>
          <w:u w:val="single"/>
        </w:rPr>
        <w:t>３回目</w:t>
      </w:r>
      <w:r w:rsidR="00887264" w:rsidRPr="009B521C">
        <w:rPr>
          <w:rFonts w:hint="eastAsia"/>
          <w:u w:val="single"/>
        </w:rPr>
        <w:t>接種を受けていただける方（対象となる方）</w:t>
      </w:r>
    </w:p>
    <w:p w14:paraId="5F482B51" w14:textId="3EFA04BC" w:rsidR="00887264" w:rsidRPr="00887264" w:rsidRDefault="00887264" w:rsidP="00887264">
      <w:r>
        <w:rPr>
          <w:rFonts w:hint="eastAsia"/>
        </w:rPr>
        <w:t xml:space="preserve">　　</w:t>
      </w:r>
      <w:r>
        <w:rPr>
          <w:rFonts w:asciiTheme="minorEastAsia" w:hAnsiTheme="minorEastAsia" w:hint="eastAsia"/>
        </w:rPr>
        <w:t>➢</w:t>
      </w:r>
      <w:r>
        <w:rPr>
          <w:rFonts w:hint="eastAsia"/>
        </w:rPr>
        <w:t>令和３年８月２０日までに２回目接種を完了した京都市民で，</w:t>
      </w:r>
      <w:r w:rsidR="00EC0900">
        <w:rPr>
          <w:rFonts w:hint="eastAsia"/>
        </w:rPr>
        <w:t>接種券がまだ届いてない方</w:t>
      </w:r>
    </w:p>
    <w:p w14:paraId="61DC49A3" w14:textId="6E558CF5" w:rsidR="00EC0900" w:rsidRDefault="00EC0900" w:rsidP="00EC0900">
      <w:r>
        <w:rPr>
          <w:rFonts w:hint="eastAsia"/>
        </w:rPr>
        <w:t xml:space="preserve">　　　※京都市内に住民票のある方が対象となります。</w:t>
      </w:r>
    </w:p>
    <w:p w14:paraId="57C80FDA" w14:textId="3C505DAE" w:rsidR="00887264" w:rsidRDefault="00EC0900" w:rsidP="00EC0900">
      <w:pPr>
        <w:ind w:firstLineChars="300" w:firstLine="630"/>
      </w:pPr>
      <w:r>
        <w:rPr>
          <w:rFonts w:hint="eastAsia"/>
        </w:rPr>
        <w:t>※２回目接種の完了から６箇月以上経過していない方は接種できません。</w:t>
      </w:r>
    </w:p>
    <w:p w14:paraId="1E35F9DC" w14:textId="53762EB6" w:rsidR="00EC0900" w:rsidRDefault="00EC0900" w:rsidP="006F338F">
      <w:pPr>
        <w:spacing w:beforeLines="20" w:before="72"/>
        <w:rPr>
          <w:rFonts w:asciiTheme="minorEastAsia" w:hAnsiTheme="minorEastAsia"/>
        </w:rPr>
      </w:pPr>
      <w:r>
        <w:rPr>
          <w:rFonts w:hint="eastAsia"/>
        </w:rPr>
        <w:t xml:space="preserve">　</w:t>
      </w:r>
      <w:r w:rsidR="00A26801">
        <w:rPr>
          <w:rFonts w:asciiTheme="minorEastAsia" w:hAnsiTheme="minorEastAsia" w:hint="eastAsia"/>
        </w:rPr>
        <w:t>〈</w:t>
      </w:r>
      <w:r>
        <w:rPr>
          <w:rFonts w:asciiTheme="minorEastAsia" w:hAnsiTheme="minorEastAsia" w:hint="eastAsia"/>
        </w:rPr>
        <w:t>接種券のお届けについて</w:t>
      </w:r>
      <w:r w:rsidR="00A26801">
        <w:rPr>
          <w:rFonts w:asciiTheme="minorEastAsia" w:hAnsiTheme="minorEastAsia" w:hint="eastAsia"/>
        </w:rPr>
        <w:t>〉</w:t>
      </w:r>
    </w:p>
    <w:p w14:paraId="7D443D7D" w14:textId="467D016C" w:rsidR="00EB0DEE" w:rsidRDefault="00EC0900" w:rsidP="00EC0900">
      <w:pPr>
        <w:ind w:left="3150" w:hangingChars="1500" w:hanging="3150"/>
      </w:pPr>
      <w:r w:rsidRPr="00EC0900">
        <w:rPr>
          <w:rFonts w:hint="eastAsia"/>
        </w:rPr>
        <w:t xml:space="preserve">　　</w:t>
      </w:r>
      <w:r w:rsidR="00A26801">
        <w:rPr>
          <w:rFonts w:asciiTheme="minorEastAsia" w:hAnsiTheme="minorEastAsia" w:hint="eastAsia"/>
        </w:rPr>
        <w:t>➢</w:t>
      </w:r>
      <w:r w:rsidRPr="00EC0900">
        <w:rPr>
          <w:rFonts w:hint="eastAsia"/>
        </w:rPr>
        <w:t xml:space="preserve">２月９日までにお届け　</w:t>
      </w:r>
    </w:p>
    <w:p w14:paraId="762EC935" w14:textId="3DF7DDDF" w:rsidR="00EC0900" w:rsidRDefault="00EC0900" w:rsidP="00A26801">
      <w:pPr>
        <w:ind w:firstLineChars="400" w:firstLine="840"/>
      </w:pPr>
      <w:r w:rsidRPr="00EC0900">
        <w:rPr>
          <w:rFonts w:hint="eastAsia"/>
        </w:rPr>
        <w:t>⇒令和３年６月末までに２回目接種を完了した６４歳以下の方</w:t>
      </w:r>
    </w:p>
    <w:p w14:paraId="64A42C59" w14:textId="01D16574" w:rsidR="00EC0900" w:rsidRDefault="00EC0900" w:rsidP="00EB0DEE">
      <w:pPr>
        <w:ind w:rightChars="-135" w:right="-283" w:firstLineChars="400" w:firstLine="840"/>
      </w:pPr>
      <w:r w:rsidRPr="00EC0900">
        <w:rPr>
          <w:rFonts w:hint="eastAsia"/>
        </w:rPr>
        <w:t>⇒令和３年７月末までに２回目接種を完了した６５歳以上の高齢者の方</w:t>
      </w:r>
    </w:p>
    <w:p w14:paraId="592DBDC6" w14:textId="359CDDBF" w:rsidR="00EC0900" w:rsidRDefault="00EC0900" w:rsidP="006F338F">
      <w:pPr>
        <w:spacing w:beforeLines="20" w:before="72"/>
        <w:ind w:rightChars="-135" w:right="-283"/>
      </w:pPr>
      <w:r>
        <w:rPr>
          <w:rFonts w:hint="eastAsia"/>
        </w:rPr>
        <w:t xml:space="preserve">　　</w:t>
      </w:r>
      <w:r w:rsidR="00A26801">
        <w:rPr>
          <w:rFonts w:asciiTheme="minorEastAsia" w:hAnsiTheme="minorEastAsia" w:hint="eastAsia"/>
        </w:rPr>
        <w:t>➢</w:t>
      </w:r>
      <w:r>
        <w:rPr>
          <w:rFonts w:hint="eastAsia"/>
        </w:rPr>
        <w:t>２月１７</w:t>
      </w:r>
      <w:r w:rsidR="005C3D27">
        <w:rPr>
          <w:rFonts w:hint="eastAsia"/>
        </w:rPr>
        <w:t>日</w:t>
      </w:r>
      <w:r>
        <w:rPr>
          <w:rFonts w:hint="eastAsia"/>
        </w:rPr>
        <w:t>～２４日までにお届け</w:t>
      </w:r>
    </w:p>
    <w:p w14:paraId="5EA39ADA" w14:textId="6C5F1412" w:rsidR="00EB0DEE" w:rsidRDefault="00EB0DEE" w:rsidP="00EC0900">
      <w:pPr>
        <w:ind w:rightChars="-135" w:right="-283"/>
      </w:pPr>
      <w:r>
        <w:rPr>
          <w:rFonts w:hint="eastAsia"/>
        </w:rPr>
        <w:t xml:space="preserve">　　　</w:t>
      </w:r>
      <w:r w:rsidR="00976ED7">
        <w:rPr>
          <w:rFonts w:hint="eastAsia"/>
        </w:rPr>
        <w:t xml:space="preserve">　</w:t>
      </w:r>
      <w:r>
        <w:rPr>
          <w:rFonts w:hint="eastAsia"/>
        </w:rPr>
        <w:t>⇒令和３年７月１日から８月２０日までに</w:t>
      </w:r>
      <w:r w:rsidRPr="00EC0900">
        <w:rPr>
          <w:rFonts w:hint="eastAsia"/>
        </w:rPr>
        <w:t>２回目</w:t>
      </w:r>
      <w:r>
        <w:rPr>
          <w:rFonts w:hint="eastAsia"/>
        </w:rPr>
        <w:t>接種を完了された方</w:t>
      </w:r>
    </w:p>
    <w:p w14:paraId="3B7BB002" w14:textId="5B9C0E73" w:rsidR="00A26801" w:rsidRPr="00A26801" w:rsidRDefault="00A26801" w:rsidP="006F338F">
      <w:pPr>
        <w:spacing w:beforeLines="20" w:before="72"/>
        <w:ind w:rightChars="-135" w:right="-283"/>
      </w:pPr>
      <w:r>
        <w:rPr>
          <w:rFonts w:hint="eastAsia"/>
        </w:rPr>
        <w:t xml:space="preserve">　　</w:t>
      </w:r>
      <w:r>
        <w:rPr>
          <w:rFonts w:asciiTheme="minorEastAsia" w:hAnsiTheme="minorEastAsia" w:hint="eastAsia"/>
        </w:rPr>
        <w:t>➢</w:t>
      </w:r>
      <w:r>
        <w:rPr>
          <w:rFonts w:hint="eastAsia"/>
        </w:rPr>
        <w:t>２月２５日以降は，対象となる方に６箇月に到達する</w:t>
      </w:r>
      <w:r w:rsidR="00976ED7">
        <w:rPr>
          <w:rFonts w:hint="eastAsia"/>
        </w:rPr>
        <w:t>前</w:t>
      </w:r>
      <w:r>
        <w:rPr>
          <w:rFonts w:hint="eastAsia"/>
        </w:rPr>
        <w:t>に接種券をお届けします</w:t>
      </w:r>
      <w:r w:rsidR="00976ED7">
        <w:rPr>
          <w:rFonts w:hint="eastAsia"/>
        </w:rPr>
        <w:t>。</w:t>
      </w:r>
    </w:p>
    <w:p w14:paraId="2B39E30B" w14:textId="12520D7B" w:rsidR="00EC0900" w:rsidRDefault="00A26801" w:rsidP="00EC0900">
      <w:r w:rsidRPr="00A26801">
        <w:rPr>
          <w:rFonts w:hint="eastAsia"/>
          <w:noProof/>
        </w:rPr>
        <w:drawing>
          <wp:anchor distT="0" distB="0" distL="114300" distR="114300" simplePos="0" relativeHeight="251662336" behindDoc="1" locked="0" layoutInCell="1" allowOverlap="1" wp14:anchorId="6ED4AE65" wp14:editId="60E26368">
            <wp:simplePos x="0" y="0"/>
            <wp:positionH relativeFrom="margin">
              <wp:posOffset>5438529</wp:posOffset>
            </wp:positionH>
            <wp:positionV relativeFrom="paragraph">
              <wp:posOffset>40005</wp:posOffset>
            </wp:positionV>
            <wp:extent cx="596900" cy="585470"/>
            <wp:effectExtent l="0" t="0" r="0" b="508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900" cy="585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　※接種券が届き次第，医療機関等で接種を受けることができます。</w:t>
      </w:r>
    </w:p>
    <w:p w14:paraId="093B002E" w14:textId="77777777" w:rsidR="00A26801" w:rsidRDefault="00A26801" w:rsidP="00A26801">
      <w:pPr>
        <w:spacing w:line="280" w:lineRule="exact"/>
      </w:pPr>
      <w:r>
        <w:rPr>
          <w:rFonts w:hint="eastAsia"/>
        </w:rPr>
        <w:t xml:space="preserve">　　　※接種券のお届け時期は，ＷＥＢサイトで発信しています。　　ＷＥＢサイトは</w:t>
      </w:r>
    </w:p>
    <w:p w14:paraId="0B92B0A2" w14:textId="0CC1FE07" w:rsidR="00A26801" w:rsidRPr="00EC0900" w:rsidRDefault="00A26801" w:rsidP="00A26801">
      <w:pPr>
        <w:spacing w:line="280" w:lineRule="exact"/>
        <w:ind w:firstLineChars="3500" w:firstLine="7350"/>
      </w:pPr>
      <w:r>
        <w:rPr>
          <w:rFonts w:hint="eastAsia"/>
        </w:rPr>
        <w:t>こちらから</w:t>
      </w:r>
    </w:p>
    <w:p w14:paraId="102B1887" w14:textId="3B5F1051" w:rsidR="00887264" w:rsidRPr="003D1DDB" w:rsidRDefault="00A26801" w:rsidP="00D100CD">
      <w:pPr>
        <w:rPr>
          <w:u w:val="single"/>
        </w:rPr>
      </w:pPr>
      <w:bookmarkStart w:id="1" w:name="_Hlk95124106"/>
      <w:r w:rsidRPr="003D1DDB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  <w:u w:val="single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3D1DDB">
        <w:rPr>
          <w:rFonts w:hint="eastAsia"/>
          <w:u w:val="single"/>
        </w:rPr>
        <w:t>２　接種会場</w:t>
      </w:r>
      <w:r w:rsidR="009B521C" w:rsidRPr="003D1DDB">
        <w:rPr>
          <w:rFonts w:hint="eastAsia"/>
          <w:u w:val="single"/>
        </w:rPr>
        <w:t>（</w:t>
      </w:r>
      <w:r w:rsidR="003D1DDB">
        <w:rPr>
          <w:rFonts w:hint="eastAsia"/>
          <w:u w:val="single"/>
        </w:rPr>
        <w:t xml:space="preserve">約５，０００回分　</w:t>
      </w:r>
      <w:r w:rsidR="009B521C" w:rsidRPr="003D1DDB">
        <w:rPr>
          <w:rFonts w:hint="eastAsia"/>
          <w:u w:val="single"/>
        </w:rPr>
        <w:t>使用ワクチン：武田／モデルナ社）</w:t>
      </w:r>
    </w:p>
    <w:bookmarkEnd w:id="1"/>
    <w:p w14:paraId="00E933B1" w14:textId="680D40EC" w:rsidR="009B521C" w:rsidRDefault="009B521C" w:rsidP="00887264">
      <w:r>
        <w:rPr>
          <w:rFonts w:hint="eastAsia"/>
        </w:rPr>
        <w:t xml:space="preserve">　　</w:t>
      </w:r>
      <w:r>
        <w:rPr>
          <w:rFonts w:asciiTheme="minorEastAsia" w:hAnsiTheme="minorEastAsia" w:hint="eastAsia"/>
        </w:rPr>
        <w:t>➢接種</w:t>
      </w:r>
      <w:r>
        <w:rPr>
          <w:rFonts w:hint="eastAsia"/>
        </w:rPr>
        <w:t>会場　　京都市勧業館「みやこめっせ」１階（左京区岡崎成勝寺町９番地の１</w:t>
      </w:r>
      <w:r w:rsidR="00D100CD">
        <w:rPr>
          <w:rFonts w:hint="eastAsia"/>
        </w:rPr>
        <w:t>）</w:t>
      </w:r>
    </w:p>
    <w:p w14:paraId="1079C03B" w14:textId="7B3FEAD7" w:rsidR="009B521C" w:rsidRDefault="009B521C" w:rsidP="006F338F">
      <w:pPr>
        <w:spacing w:beforeLines="20" w:before="72"/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>
        <w:rPr>
          <w:rFonts w:asciiTheme="minorEastAsia" w:hAnsiTheme="minorEastAsia" w:hint="eastAsia"/>
        </w:rPr>
        <w:t>➢実施期間　　令和４年２月１１日（金・祝）～令和４年２月２０日（日）の１０日間</w:t>
      </w:r>
    </w:p>
    <w:p w14:paraId="711002EF" w14:textId="67E5857A" w:rsidR="009B521C" w:rsidRDefault="009B521C" w:rsidP="005C3D27">
      <w:pPr>
        <w:spacing w:beforeLines="20" w:before="72"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➢実施時間　　平日・祝日：午前１０時～午後４時</w:t>
      </w:r>
      <w:r w:rsidR="005C3D2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土曜日：午後　１時～午後７時</w:t>
      </w:r>
    </w:p>
    <w:p w14:paraId="0E5F8493" w14:textId="35B351B9" w:rsidR="009B521C" w:rsidRDefault="009B521C" w:rsidP="006F338F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日曜日　　：午前１１時～午後５時</w:t>
      </w:r>
    </w:p>
    <w:p w14:paraId="3B52E4FF" w14:textId="5B72CEAA" w:rsidR="005C3D27" w:rsidRDefault="005C3D27" w:rsidP="005C3D27">
      <w:pPr>
        <w:spacing w:beforeLines="20" w:before="72"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➢予約受付開始日時　令和４年２月８日（火）午前８時３０分から</w:t>
      </w:r>
    </w:p>
    <w:p w14:paraId="6BAC499D" w14:textId="5FA41196" w:rsidR="009B521C" w:rsidRDefault="009B521C" w:rsidP="006F338F">
      <w:pPr>
        <w:spacing w:beforeLines="20" w:before="72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➢予約方法　　京都市新型コロナワクチン接種コールセンター［専用番号］で受付</w:t>
      </w:r>
    </w:p>
    <w:p w14:paraId="34438166" w14:textId="3E3ADBE9" w:rsidR="009B521C" w:rsidRPr="009B521C" w:rsidRDefault="009B521C" w:rsidP="00887264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・午前８時３０分～午後５時３０分（土曜日・日曜日・祝日も対応）</w:t>
      </w:r>
    </w:p>
    <w:p w14:paraId="6B1D7EAC" w14:textId="42CA758B" w:rsidR="009B521C" w:rsidRDefault="009B521C" w:rsidP="00887264">
      <w:r>
        <w:rPr>
          <w:rFonts w:hint="eastAsia"/>
        </w:rPr>
        <w:t xml:space="preserve">　　　　　　　　・専用番号：０５７０－０４０８０８（通話定額プラン等でも料金が発生します。）</w:t>
      </w:r>
    </w:p>
    <w:p w14:paraId="6C0C35B4" w14:textId="2E9CAD4D" w:rsidR="009B521C" w:rsidRDefault="009B521C" w:rsidP="00D100CD">
      <w:pPr>
        <w:spacing w:beforeLines="20" w:before="72" w:line="300" w:lineRule="exact"/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>
        <w:rPr>
          <w:rFonts w:asciiTheme="minorEastAsia" w:hAnsiTheme="minorEastAsia" w:hint="eastAsia"/>
        </w:rPr>
        <w:t>➢予約に必要なもの　京都市が発行した１・２回目接種券に記載の接種券番号</w:t>
      </w:r>
    </w:p>
    <w:p w14:paraId="4BB12A4E" w14:textId="6767AD0F" w:rsidR="009B521C" w:rsidRDefault="009B521C" w:rsidP="00D100CD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　　　　　　　　※氏名，生年月日，希望日時等も伺います。</w:t>
      </w:r>
    </w:p>
    <w:p w14:paraId="0F670C5E" w14:textId="0F1F1BB2" w:rsidR="009B521C" w:rsidRDefault="009B521C" w:rsidP="00D100CD">
      <w:pPr>
        <w:spacing w:beforeLines="20" w:before="72"/>
        <w:rPr>
          <w:rFonts w:asciiTheme="minorEastAsia" w:hAnsiTheme="minorEastAsia"/>
        </w:rPr>
      </w:pPr>
      <w:r>
        <w:rPr>
          <w:rFonts w:hint="eastAsia"/>
        </w:rPr>
        <w:t xml:space="preserve">　　</w:t>
      </w:r>
      <w:r>
        <w:rPr>
          <w:rFonts w:asciiTheme="minorEastAsia" w:hAnsiTheme="minorEastAsia" w:hint="eastAsia"/>
        </w:rPr>
        <w:t xml:space="preserve">➢接種当日に必要なもの　</w:t>
      </w:r>
    </w:p>
    <w:p w14:paraId="3776470B" w14:textId="43C5D50B" w:rsidR="009B521C" w:rsidRDefault="009B521C" w:rsidP="00D100CD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・２回目接種日が分かる証明（新型コロナウイルス感染症予防接種証明書（電子版・書面版）</w:t>
      </w:r>
    </w:p>
    <w:p w14:paraId="178AEF86" w14:textId="0D8D4D74" w:rsidR="006F338F" w:rsidRDefault="006F338F" w:rsidP="00D100CD">
      <w:pPr>
        <w:spacing w:line="300" w:lineRule="exac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　予防接種済証（ロット番号シールが貼り付けされたもの），接種記録書　</w:t>
      </w:r>
    </w:p>
    <w:p w14:paraId="00E117C3" w14:textId="5A2FB130" w:rsidR="00D100CD" w:rsidRPr="009B521C" w:rsidRDefault="00D100CD" w:rsidP="00D100CD">
      <w:pPr>
        <w:spacing w:beforeLines="20" w:before="72"/>
      </w:pPr>
      <w:r>
        <w:rPr>
          <w:rFonts w:asciiTheme="minorEastAsia" w:hAnsiTheme="minorEastAsia" w:hint="eastAsia"/>
        </w:rPr>
        <w:t xml:space="preserve">　　　・本人確認書類（マイナンバーカード，運転免許証，健康保険証　など）</w:t>
      </w:r>
    </w:p>
    <w:p w14:paraId="579D2F1B" w14:textId="35A283C1" w:rsidR="006F338F" w:rsidRPr="00FA2811" w:rsidRDefault="006F338F" w:rsidP="006F338F">
      <w:pPr>
        <w:spacing w:line="320" w:lineRule="exact"/>
        <w:rPr>
          <w:rFonts w:asciiTheme="minorEastAsia" w:hAnsiTheme="minorEastAsia" w:cs="Segoe UI"/>
          <w:color w:val="000000" w:themeColor="text1"/>
        </w:rPr>
      </w:pPr>
      <w:r w:rsidRPr="008B2DD4">
        <w:rPr>
          <w:rFonts w:asciiTheme="minorEastAsia" w:hAnsiTheme="minorEastAsia" w:cs="Segoe UI"/>
          <w:color w:val="000000" w:themeColor="text1"/>
        </w:rPr>
        <w:t>+++————————————————————————————————————————————————————————</w:t>
      </w:r>
      <w:r w:rsidR="003D1DDB" w:rsidRPr="008B2DD4">
        <w:rPr>
          <w:rFonts w:asciiTheme="minorEastAsia" w:hAnsiTheme="minorEastAsia" w:cs="Segoe UI"/>
          <w:color w:val="000000" w:themeColor="text1"/>
        </w:rPr>
        <w:t>————</w:t>
      </w:r>
      <w:r w:rsidRPr="008B2DD4">
        <w:rPr>
          <w:rFonts w:asciiTheme="minorEastAsia" w:hAnsiTheme="minorEastAsia" w:cs="Segoe UI"/>
          <w:color w:val="000000" w:themeColor="text1"/>
        </w:rPr>
        <w:t>—————————————————————————+++</w:t>
      </w:r>
    </w:p>
    <w:p w14:paraId="3192C4C9" w14:textId="29C908F8" w:rsidR="006F338F" w:rsidRDefault="006F338F" w:rsidP="006F338F">
      <w:pPr>
        <w:spacing w:line="320" w:lineRule="exact"/>
        <w:rPr>
          <w:rFonts w:asciiTheme="minorEastAsia" w:hAnsiTheme="minorEastAsia"/>
          <w:color w:val="000000" w:themeColor="text1"/>
        </w:rPr>
      </w:pPr>
      <w:r w:rsidRPr="008B2DD4">
        <w:rPr>
          <w:color w:val="000000" w:themeColor="text1"/>
        </w:rPr>
        <w:t xml:space="preserve">　</w:t>
      </w:r>
      <w:r w:rsidR="00976ED7" w:rsidRPr="00976ED7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8B2DD4">
        <w:rPr>
          <w:color w:val="000000" w:themeColor="text1"/>
        </w:rPr>
        <w:t>京都市新型コロナワクチン接種ポータルサイト</w:t>
      </w:r>
      <w:r w:rsidRPr="008B2DD4">
        <w:rPr>
          <w:rFonts w:hint="eastAsia"/>
          <w:color w:val="000000" w:themeColor="text1"/>
        </w:rPr>
        <w:t xml:space="preserve">　</w:t>
      </w:r>
      <w:hyperlink r:id="rId8" w:history="1">
        <w:r w:rsidRPr="00721817">
          <w:rPr>
            <w:rStyle w:val="aa"/>
            <w:rFonts w:asciiTheme="minorEastAsia" w:hAnsiTheme="minorEastAsia"/>
          </w:rPr>
          <w:t>https://vaccines-kyoto-city.jp/</w:t>
        </w:r>
      </w:hyperlink>
    </w:p>
    <w:p w14:paraId="5A2B6C64" w14:textId="4F0B94C1" w:rsidR="006F338F" w:rsidRDefault="006F338F" w:rsidP="006F338F">
      <w:pPr>
        <w:spacing w:line="280" w:lineRule="exact"/>
        <w:ind w:left="420" w:hangingChars="200" w:hanging="420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　ワクチン接種を実施している医療機関を検索できるほか，ＷＥＢサイトで予約を受付ができる医療機関を掲載しています。</w:t>
      </w:r>
    </w:p>
    <w:p w14:paraId="5897ABD6" w14:textId="44EDA7B6" w:rsidR="006F338F" w:rsidRPr="006F338F" w:rsidRDefault="006F338F" w:rsidP="006F338F">
      <w:pPr>
        <w:spacing w:line="320" w:lineRule="exact"/>
        <w:rPr>
          <w:rFonts w:asciiTheme="minorEastAsia" w:hAnsiTheme="minorEastAsia"/>
          <w:color w:val="000000" w:themeColor="text1"/>
        </w:rPr>
      </w:pPr>
      <w:r>
        <w:rPr>
          <w:rFonts w:asciiTheme="minorEastAsia" w:hAnsiTheme="minorEastAsia" w:hint="eastAsia"/>
          <w:color w:val="000000" w:themeColor="text1"/>
        </w:rPr>
        <w:t xml:space="preserve">　</w:t>
      </w:r>
      <w:r w:rsidR="00976ED7" w:rsidRPr="00976ED7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color w:val="000000" w:themeColor="text1"/>
        </w:rPr>
        <mc:AlternateContent>
          <mc:Choice Requires="w16se">
            <w16se:symEx w16se:font="Segoe UI Emoji" w16se:char="2666"/>
          </mc:Choice>
          <mc:Fallback>
            <w:t>♦</w:t>
          </mc:Fallback>
        </mc:AlternateContent>
      </w:r>
      <w:r w:rsidRPr="008B2DD4">
        <w:rPr>
          <w:rFonts w:asciiTheme="minorEastAsia" w:hAnsiTheme="minorEastAsia" w:hint="eastAsia"/>
          <w:color w:val="000000" w:themeColor="text1"/>
        </w:rPr>
        <w:t>京都市新型コロナワクチン接種コールセンター（</w:t>
      </w:r>
      <w:r w:rsidRPr="008B2DD4">
        <w:rPr>
          <w:rFonts w:ascii="Arial" w:hAnsi="Arial" w:cs="Arial"/>
          <w:color w:val="000000" w:themeColor="text1"/>
          <w:spacing w:val="24"/>
        </w:rPr>
        <w:t>受付時間</w:t>
      </w:r>
      <w:r w:rsidRPr="008B2DD4">
        <w:rPr>
          <w:rFonts w:ascii="Arial" w:hAnsi="Arial" w:cs="Arial"/>
          <w:color w:val="000000" w:themeColor="text1"/>
          <w:spacing w:val="24"/>
        </w:rPr>
        <w:t xml:space="preserve"> </w:t>
      </w:r>
      <w:r w:rsidRPr="008B2DD4">
        <w:rPr>
          <w:rFonts w:ascii="Arial" w:hAnsi="Arial" w:cs="Arial" w:hint="eastAsia"/>
          <w:color w:val="000000" w:themeColor="text1"/>
          <w:spacing w:val="24"/>
        </w:rPr>
        <w:t>８</w:t>
      </w:r>
      <w:r w:rsidRPr="008B2DD4">
        <w:rPr>
          <w:rFonts w:ascii="Arial" w:hAnsi="Arial" w:cs="Arial"/>
          <w:color w:val="000000" w:themeColor="text1"/>
          <w:spacing w:val="24"/>
        </w:rPr>
        <w:t>時</w:t>
      </w:r>
      <w:r w:rsidRPr="008B2DD4">
        <w:rPr>
          <w:rFonts w:ascii="Arial" w:hAnsi="Arial" w:cs="Arial" w:hint="eastAsia"/>
          <w:color w:val="000000" w:themeColor="text1"/>
          <w:spacing w:val="24"/>
        </w:rPr>
        <w:t>３０</w:t>
      </w:r>
      <w:r w:rsidRPr="008B2DD4">
        <w:rPr>
          <w:rFonts w:ascii="Arial" w:hAnsi="Arial" w:cs="Arial"/>
          <w:color w:val="000000" w:themeColor="text1"/>
          <w:spacing w:val="24"/>
        </w:rPr>
        <w:t>分～</w:t>
      </w:r>
      <w:r w:rsidRPr="008B2DD4">
        <w:rPr>
          <w:rFonts w:ascii="Arial" w:hAnsi="Arial" w:cs="Arial" w:hint="eastAsia"/>
          <w:color w:val="000000" w:themeColor="text1"/>
          <w:spacing w:val="24"/>
        </w:rPr>
        <w:t>１７</w:t>
      </w:r>
      <w:r w:rsidRPr="008B2DD4">
        <w:rPr>
          <w:rFonts w:ascii="Arial" w:hAnsi="Arial" w:cs="Arial"/>
          <w:color w:val="000000" w:themeColor="text1"/>
          <w:spacing w:val="24"/>
        </w:rPr>
        <w:t>時</w:t>
      </w:r>
      <w:r w:rsidRPr="008B2DD4">
        <w:rPr>
          <w:rFonts w:ascii="Arial" w:hAnsi="Arial" w:cs="Arial" w:hint="eastAsia"/>
          <w:color w:val="000000" w:themeColor="text1"/>
          <w:spacing w:val="24"/>
        </w:rPr>
        <w:t>３０</w:t>
      </w:r>
      <w:r w:rsidRPr="008B2DD4">
        <w:rPr>
          <w:rFonts w:ascii="Arial" w:hAnsi="Arial" w:cs="Arial"/>
          <w:color w:val="000000" w:themeColor="text1"/>
          <w:spacing w:val="24"/>
        </w:rPr>
        <w:t>分</w:t>
      </w:r>
      <w:r w:rsidRPr="008B2DD4">
        <w:rPr>
          <w:rFonts w:asciiTheme="minorEastAsia" w:hAnsiTheme="minorEastAsia" w:hint="eastAsia"/>
          <w:color w:val="000000" w:themeColor="text1"/>
        </w:rPr>
        <w:t>）</w:t>
      </w:r>
    </w:p>
    <w:p w14:paraId="26A636E1" w14:textId="029A2DAF" w:rsidR="006F338F" w:rsidRPr="008B2DD4" w:rsidRDefault="006F338F" w:rsidP="006F338F">
      <w:pPr>
        <w:spacing w:line="320" w:lineRule="exact"/>
        <w:ind w:left="210" w:hangingChars="100" w:hanging="210"/>
        <w:rPr>
          <w:rFonts w:asciiTheme="minorEastAsia" w:hAnsiTheme="minorEastAsia"/>
          <w:color w:val="000000" w:themeColor="text1"/>
        </w:rPr>
      </w:pPr>
      <w:r w:rsidRPr="008B2DD4">
        <w:rPr>
          <w:rFonts w:asciiTheme="minorEastAsia" w:hAnsiTheme="minorEastAsia" w:hint="eastAsia"/>
          <w:color w:val="000000" w:themeColor="text1"/>
        </w:rPr>
        <w:t xml:space="preserve">　</w:t>
      </w:r>
      <w:r>
        <w:rPr>
          <w:rFonts w:asciiTheme="minorEastAsia" w:hAnsiTheme="minorEastAsia" w:hint="eastAsia"/>
          <w:color w:val="000000" w:themeColor="text1"/>
        </w:rPr>
        <w:t xml:space="preserve">　</w:t>
      </w:r>
      <w:r w:rsidRPr="008B2DD4">
        <w:rPr>
          <w:rFonts w:asciiTheme="minorEastAsia" w:hAnsiTheme="minorEastAsia" w:hint="eastAsia"/>
          <w:color w:val="000000" w:themeColor="text1"/>
        </w:rPr>
        <w:t xml:space="preserve">電話番号：０５７０－０４０８０８　／　０７５－９５０－０８０８　</w:t>
      </w:r>
    </w:p>
    <w:p w14:paraId="3B964216" w14:textId="66ADAA0B" w:rsidR="006F338F" w:rsidRPr="008B2DD4" w:rsidRDefault="006F338F" w:rsidP="006F338F">
      <w:pPr>
        <w:spacing w:line="320" w:lineRule="exact"/>
        <w:rPr>
          <w:rFonts w:asciiTheme="minorEastAsia" w:hAnsiTheme="minorEastAsia"/>
          <w:color w:val="000000" w:themeColor="text1"/>
        </w:rPr>
      </w:pPr>
      <w:r w:rsidRPr="008B2DD4">
        <w:rPr>
          <w:rFonts w:asciiTheme="minorEastAsia" w:hAnsiTheme="minorEastAsia" w:cs="Segoe UI"/>
          <w:color w:val="000000" w:themeColor="text1"/>
        </w:rPr>
        <w:t>+++—————————————————————————————————————————————————</w:t>
      </w:r>
      <w:r w:rsidR="003D1DDB" w:rsidRPr="008B2DD4">
        <w:rPr>
          <w:rFonts w:asciiTheme="minorEastAsia" w:hAnsiTheme="minorEastAsia" w:cs="Segoe UI"/>
          <w:color w:val="000000" w:themeColor="text1"/>
        </w:rPr>
        <w:t>—————</w:t>
      </w:r>
      <w:r w:rsidRPr="008B2DD4">
        <w:rPr>
          <w:rFonts w:asciiTheme="minorEastAsia" w:hAnsiTheme="minorEastAsia" w:cs="Segoe UI"/>
          <w:color w:val="000000" w:themeColor="text1"/>
        </w:rPr>
        <w:t>———————————————————————————————+++</w:t>
      </w:r>
    </w:p>
    <w:bookmarkEnd w:id="0"/>
    <w:p w14:paraId="5D0EB524" w14:textId="410E0F2E" w:rsidR="00887264" w:rsidRDefault="00887264" w:rsidP="00C16EDF">
      <w:pPr>
        <w:spacing w:line="320" w:lineRule="exact"/>
        <w:jc w:val="center"/>
        <w:rPr>
          <w:rFonts w:asciiTheme="minorEastAsia" w:hAnsiTheme="minorEastAsia"/>
          <w:color w:val="000000" w:themeColor="text1"/>
        </w:rPr>
      </w:pPr>
    </w:p>
    <w:sectPr w:rsidR="00887264" w:rsidSect="006D0839">
      <w:pgSz w:w="11906" w:h="16838"/>
      <w:pgMar w:top="284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3168396" w14:textId="77777777" w:rsidR="000978E2" w:rsidRDefault="000978E2" w:rsidP="00973C13">
      <w:r>
        <w:separator/>
      </w:r>
    </w:p>
  </w:endnote>
  <w:endnote w:type="continuationSeparator" w:id="0">
    <w:p w14:paraId="2E3268E5" w14:textId="77777777" w:rsidR="000978E2" w:rsidRDefault="000978E2" w:rsidP="00973C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680E0FF" w14:textId="77777777" w:rsidR="000978E2" w:rsidRDefault="000978E2" w:rsidP="00973C13">
      <w:r>
        <w:separator/>
      </w:r>
    </w:p>
  </w:footnote>
  <w:footnote w:type="continuationSeparator" w:id="0">
    <w:p w14:paraId="1E5FEF3E" w14:textId="77777777" w:rsidR="000978E2" w:rsidRDefault="000978E2" w:rsidP="00973C1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219"/>
    <w:rsid w:val="00006594"/>
    <w:rsid w:val="0001012C"/>
    <w:rsid w:val="00015383"/>
    <w:rsid w:val="00050714"/>
    <w:rsid w:val="00063318"/>
    <w:rsid w:val="000718D2"/>
    <w:rsid w:val="00074028"/>
    <w:rsid w:val="00080FF2"/>
    <w:rsid w:val="00085AA5"/>
    <w:rsid w:val="000978E2"/>
    <w:rsid w:val="000A0443"/>
    <w:rsid w:val="000A3206"/>
    <w:rsid w:val="000A3CAE"/>
    <w:rsid w:val="000A6A73"/>
    <w:rsid w:val="000B3C36"/>
    <w:rsid w:val="000B758D"/>
    <w:rsid w:val="000D4880"/>
    <w:rsid w:val="000E6234"/>
    <w:rsid w:val="001036BE"/>
    <w:rsid w:val="001253CF"/>
    <w:rsid w:val="00125951"/>
    <w:rsid w:val="00133228"/>
    <w:rsid w:val="001375F9"/>
    <w:rsid w:val="001426AE"/>
    <w:rsid w:val="00156602"/>
    <w:rsid w:val="0017357D"/>
    <w:rsid w:val="00176464"/>
    <w:rsid w:val="0018121A"/>
    <w:rsid w:val="00183B45"/>
    <w:rsid w:val="00190ED0"/>
    <w:rsid w:val="0019250F"/>
    <w:rsid w:val="001A6040"/>
    <w:rsid w:val="001B051E"/>
    <w:rsid w:val="001C0EE7"/>
    <w:rsid w:val="001C2E51"/>
    <w:rsid w:val="001D3A97"/>
    <w:rsid w:val="001E0E94"/>
    <w:rsid w:val="001E5AB0"/>
    <w:rsid w:val="001E78D3"/>
    <w:rsid w:val="001F062B"/>
    <w:rsid w:val="001F4877"/>
    <w:rsid w:val="00213674"/>
    <w:rsid w:val="00233ACD"/>
    <w:rsid w:val="002349AC"/>
    <w:rsid w:val="00244C1E"/>
    <w:rsid w:val="00254F7B"/>
    <w:rsid w:val="00256A9E"/>
    <w:rsid w:val="002641C8"/>
    <w:rsid w:val="002738E7"/>
    <w:rsid w:val="00280D10"/>
    <w:rsid w:val="00281085"/>
    <w:rsid w:val="0028388D"/>
    <w:rsid w:val="00287318"/>
    <w:rsid w:val="00287325"/>
    <w:rsid w:val="002A02E6"/>
    <w:rsid w:val="002A582C"/>
    <w:rsid w:val="002A63EF"/>
    <w:rsid w:val="002B727A"/>
    <w:rsid w:val="002C4FD3"/>
    <w:rsid w:val="002C5488"/>
    <w:rsid w:val="002D2DF8"/>
    <w:rsid w:val="002E0755"/>
    <w:rsid w:val="002E0CFD"/>
    <w:rsid w:val="002E32CC"/>
    <w:rsid w:val="002E3D48"/>
    <w:rsid w:val="002F0524"/>
    <w:rsid w:val="002F438F"/>
    <w:rsid w:val="00305775"/>
    <w:rsid w:val="00305EEA"/>
    <w:rsid w:val="00314137"/>
    <w:rsid w:val="003215A6"/>
    <w:rsid w:val="003230CF"/>
    <w:rsid w:val="00326729"/>
    <w:rsid w:val="00330BCB"/>
    <w:rsid w:val="003317FD"/>
    <w:rsid w:val="003338AB"/>
    <w:rsid w:val="0034103F"/>
    <w:rsid w:val="003438AF"/>
    <w:rsid w:val="0038433F"/>
    <w:rsid w:val="003A2B1C"/>
    <w:rsid w:val="003B2433"/>
    <w:rsid w:val="003C2DDA"/>
    <w:rsid w:val="003C6535"/>
    <w:rsid w:val="003C70E8"/>
    <w:rsid w:val="003D15B8"/>
    <w:rsid w:val="003D1DDB"/>
    <w:rsid w:val="003D498F"/>
    <w:rsid w:val="003F66F0"/>
    <w:rsid w:val="00400151"/>
    <w:rsid w:val="00400B33"/>
    <w:rsid w:val="00405763"/>
    <w:rsid w:val="004217B7"/>
    <w:rsid w:val="00424F16"/>
    <w:rsid w:val="00426401"/>
    <w:rsid w:val="00432E37"/>
    <w:rsid w:val="00445832"/>
    <w:rsid w:val="00445DCD"/>
    <w:rsid w:val="00454D3E"/>
    <w:rsid w:val="00466EBA"/>
    <w:rsid w:val="00471507"/>
    <w:rsid w:val="004A66AF"/>
    <w:rsid w:val="004B3A3F"/>
    <w:rsid w:val="004C12B9"/>
    <w:rsid w:val="004C1EA7"/>
    <w:rsid w:val="004C2CA3"/>
    <w:rsid w:val="004C3FD8"/>
    <w:rsid w:val="004D6C3D"/>
    <w:rsid w:val="004D71F5"/>
    <w:rsid w:val="004D7A76"/>
    <w:rsid w:val="004E20C9"/>
    <w:rsid w:val="005026ED"/>
    <w:rsid w:val="005329FD"/>
    <w:rsid w:val="00545A23"/>
    <w:rsid w:val="00545A9F"/>
    <w:rsid w:val="00545CAA"/>
    <w:rsid w:val="00552219"/>
    <w:rsid w:val="00553181"/>
    <w:rsid w:val="005754D2"/>
    <w:rsid w:val="00582D82"/>
    <w:rsid w:val="005A59C4"/>
    <w:rsid w:val="005A779C"/>
    <w:rsid w:val="005B1081"/>
    <w:rsid w:val="005B338D"/>
    <w:rsid w:val="005C3D27"/>
    <w:rsid w:val="005C42A3"/>
    <w:rsid w:val="005C5449"/>
    <w:rsid w:val="005C557B"/>
    <w:rsid w:val="005D1340"/>
    <w:rsid w:val="005D5B56"/>
    <w:rsid w:val="005D5F95"/>
    <w:rsid w:val="005D6B25"/>
    <w:rsid w:val="005F2321"/>
    <w:rsid w:val="00614F38"/>
    <w:rsid w:val="00624771"/>
    <w:rsid w:val="006261EE"/>
    <w:rsid w:val="006324A2"/>
    <w:rsid w:val="00651178"/>
    <w:rsid w:val="00652D43"/>
    <w:rsid w:val="00656E37"/>
    <w:rsid w:val="00682303"/>
    <w:rsid w:val="00690B07"/>
    <w:rsid w:val="0069295C"/>
    <w:rsid w:val="00693B62"/>
    <w:rsid w:val="00697DF7"/>
    <w:rsid w:val="006A6F77"/>
    <w:rsid w:val="006B0D67"/>
    <w:rsid w:val="006C1FD6"/>
    <w:rsid w:val="006C7161"/>
    <w:rsid w:val="006C780D"/>
    <w:rsid w:val="006D0839"/>
    <w:rsid w:val="006E46A8"/>
    <w:rsid w:val="006E4F3B"/>
    <w:rsid w:val="006E7176"/>
    <w:rsid w:val="006F338F"/>
    <w:rsid w:val="006F7C48"/>
    <w:rsid w:val="00707990"/>
    <w:rsid w:val="00712C1B"/>
    <w:rsid w:val="007153E8"/>
    <w:rsid w:val="00725281"/>
    <w:rsid w:val="00726602"/>
    <w:rsid w:val="00752857"/>
    <w:rsid w:val="00771C71"/>
    <w:rsid w:val="00773EED"/>
    <w:rsid w:val="00776496"/>
    <w:rsid w:val="00777343"/>
    <w:rsid w:val="007838FE"/>
    <w:rsid w:val="00783A43"/>
    <w:rsid w:val="0078452C"/>
    <w:rsid w:val="00792065"/>
    <w:rsid w:val="007B65D6"/>
    <w:rsid w:val="007E5C0D"/>
    <w:rsid w:val="007F0AF1"/>
    <w:rsid w:val="007F1299"/>
    <w:rsid w:val="008064B9"/>
    <w:rsid w:val="00806C00"/>
    <w:rsid w:val="00815628"/>
    <w:rsid w:val="00857EB8"/>
    <w:rsid w:val="008671A3"/>
    <w:rsid w:val="00884D40"/>
    <w:rsid w:val="00887264"/>
    <w:rsid w:val="008A1930"/>
    <w:rsid w:val="008A478E"/>
    <w:rsid w:val="008A72F1"/>
    <w:rsid w:val="008B2DD4"/>
    <w:rsid w:val="008D1DA0"/>
    <w:rsid w:val="008D24C9"/>
    <w:rsid w:val="008E0902"/>
    <w:rsid w:val="008E21EC"/>
    <w:rsid w:val="008F5B42"/>
    <w:rsid w:val="008F5ECD"/>
    <w:rsid w:val="009028F9"/>
    <w:rsid w:val="00905978"/>
    <w:rsid w:val="0090665F"/>
    <w:rsid w:val="00961730"/>
    <w:rsid w:val="0096348A"/>
    <w:rsid w:val="009654A9"/>
    <w:rsid w:val="00972F1B"/>
    <w:rsid w:val="00973C13"/>
    <w:rsid w:val="00976ED7"/>
    <w:rsid w:val="00983843"/>
    <w:rsid w:val="009A1CAF"/>
    <w:rsid w:val="009B2953"/>
    <w:rsid w:val="009B521C"/>
    <w:rsid w:val="009E4A04"/>
    <w:rsid w:val="009F30D6"/>
    <w:rsid w:val="00A00061"/>
    <w:rsid w:val="00A06B06"/>
    <w:rsid w:val="00A15AD4"/>
    <w:rsid w:val="00A1701D"/>
    <w:rsid w:val="00A26801"/>
    <w:rsid w:val="00A37457"/>
    <w:rsid w:val="00A5371A"/>
    <w:rsid w:val="00A65239"/>
    <w:rsid w:val="00A65297"/>
    <w:rsid w:val="00A74A18"/>
    <w:rsid w:val="00A75702"/>
    <w:rsid w:val="00A81D94"/>
    <w:rsid w:val="00A83410"/>
    <w:rsid w:val="00A90438"/>
    <w:rsid w:val="00A936E9"/>
    <w:rsid w:val="00AA2774"/>
    <w:rsid w:val="00AB24B6"/>
    <w:rsid w:val="00AB3653"/>
    <w:rsid w:val="00AC2709"/>
    <w:rsid w:val="00AC4F5D"/>
    <w:rsid w:val="00AD029C"/>
    <w:rsid w:val="00AE243F"/>
    <w:rsid w:val="00AF4319"/>
    <w:rsid w:val="00AF6DCA"/>
    <w:rsid w:val="00B049DF"/>
    <w:rsid w:val="00B0781A"/>
    <w:rsid w:val="00B10414"/>
    <w:rsid w:val="00B12437"/>
    <w:rsid w:val="00B40611"/>
    <w:rsid w:val="00B42AEC"/>
    <w:rsid w:val="00B461C1"/>
    <w:rsid w:val="00B64080"/>
    <w:rsid w:val="00BA0732"/>
    <w:rsid w:val="00BA47F7"/>
    <w:rsid w:val="00BB2DD5"/>
    <w:rsid w:val="00BB7EC0"/>
    <w:rsid w:val="00BC239C"/>
    <w:rsid w:val="00BE0575"/>
    <w:rsid w:val="00BE618A"/>
    <w:rsid w:val="00C04BCD"/>
    <w:rsid w:val="00C160BB"/>
    <w:rsid w:val="00C16EDF"/>
    <w:rsid w:val="00C17449"/>
    <w:rsid w:val="00C20715"/>
    <w:rsid w:val="00C4495F"/>
    <w:rsid w:val="00C522CE"/>
    <w:rsid w:val="00C85C55"/>
    <w:rsid w:val="00C93412"/>
    <w:rsid w:val="00C93464"/>
    <w:rsid w:val="00C94C02"/>
    <w:rsid w:val="00CA017C"/>
    <w:rsid w:val="00CB6A6C"/>
    <w:rsid w:val="00CD1085"/>
    <w:rsid w:val="00CD2CE4"/>
    <w:rsid w:val="00CD4B47"/>
    <w:rsid w:val="00CF3BAE"/>
    <w:rsid w:val="00CF7707"/>
    <w:rsid w:val="00D01F0A"/>
    <w:rsid w:val="00D100CD"/>
    <w:rsid w:val="00D24397"/>
    <w:rsid w:val="00D35F3A"/>
    <w:rsid w:val="00D36448"/>
    <w:rsid w:val="00D429E6"/>
    <w:rsid w:val="00D45CF5"/>
    <w:rsid w:val="00D45DAF"/>
    <w:rsid w:val="00D46497"/>
    <w:rsid w:val="00D5160A"/>
    <w:rsid w:val="00D51C99"/>
    <w:rsid w:val="00D52D90"/>
    <w:rsid w:val="00D608BD"/>
    <w:rsid w:val="00D65334"/>
    <w:rsid w:val="00D7011E"/>
    <w:rsid w:val="00D72C03"/>
    <w:rsid w:val="00D754FE"/>
    <w:rsid w:val="00D86561"/>
    <w:rsid w:val="00DA5722"/>
    <w:rsid w:val="00DA6FD9"/>
    <w:rsid w:val="00DB203F"/>
    <w:rsid w:val="00DB225C"/>
    <w:rsid w:val="00DB5316"/>
    <w:rsid w:val="00DB7796"/>
    <w:rsid w:val="00DC65B8"/>
    <w:rsid w:val="00DD03E5"/>
    <w:rsid w:val="00DF5CF5"/>
    <w:rsid w:val="00E01D62"/>
    <w:rsid w:val="00E35526"/>
    <w:rsid w:val="00E40A8A"/>
    <w:rsid w:val="00E523FE"/>
    <w:rsid w:val="00E5340C"/>
    <w:rsid w:val="00E575DB"/>
    <w:rsid w:val="00E62E26"/>
    <w:rsid w:val="00E64D60"/>
    <w:rsid w:val="00E67BC6"/>
    <w:rsid w:val="00E73D07"/>
    <w:rsid w:val="00E8057D"/>
    <w:rsid w:val="00E82434"/>
    <w:rsid w:val="00E857EE"/>
    <w:rsid w:val="00E85F25"/>
    <w:rsid w:val="00E902C7"/>
    <w:rsid w:val="00E90997"/>
    <w:rsid w:val="00E92EA7"/>
    <w:rsid w:val="00E95C19"/>
    <w:rsid w:val="00E977AE"/>
    <w:rsid w:val="00EB0DEE"/>
    <w:rsid w:val="00EC0900"/>
    <w:rsid w:val="00EC17FF"/>
    <w:rsid w:val="00EC2456"/>
    <w:rsid w:val="00ED0A47"/>
    <w:rsid w:val="00ED1E44"/>
    <w:rsid w:val="00ED2157"/>
    <w:rsid w:val="00ED57D0"/>
    <w:rsid w:val="00ED74A6"/>
    <w:rsid w:val="00EE7815"/>
    <w:rsid w:val="00EF3086"/>
    <w:rsid w:val="00F06EBA"/>
    <w:rsid w:val="00F13B86"/>
    <w:rsid w:val="00F212A0"/>
    <w:rsid w:val="00F46884"/>
    <w:rsid w:val="00F47BED"/>
    <w:rsid w:val="00F7179D"/>
    <w:rsid w:val="00F75E30"/>
    <w:rsid w:val="00F800F8"/>
    <w:rsid w:val="00F860F7"/>
    <w:rsid w:val="00F87604"/>
    <w:rsid w:val="00F9085E"/>
    <w:rsid w:val="00FA2811"/>
    <w:rsid w:val="00FA73AD"/>
    <w:rsid w:val="00FC184F"/>
    <w:rsid w:val="00FD31E6"/>
    <w:rsid w:val="00FE6615"/>
    <w:rsid w:val="00FF2720"/>
    <w:rsid w:val="00FF6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3469C34"/>
  <w15:chartTrackingRefBased/>
  <w15:docId w15:val="{DC01194F-52C7-488B-9F79-76055BE6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15A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73C13"/>
  </w:style>
  <w:style w:type="paragraph" w:styleId="a5">
    <w:name w:val="footer"/>
    <w:basedOn w:val="a"/>
    <w:link w:val="a6"/>
    <w:uiPriority w:val="99"/>
    <w:unhideWhenUsed/>
    <w:rsid w:val="00973C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73C13"/>
  </w:style>
  <w:style w:type="character" w:styleId="a7">
    <w:name w:val="Emphasis"/>
    <w:basedOn w:val="a0"/>
    <w:uiPriority w:val="20"/>
    <w:qFormat/>
    <w:rsid w:val="00651178"/>
    <w:rPr>
      <w:b/>
      <w:bCs/>
      <w:i w:val="0"/>
      <w:iCs w:val="0"/>
    </w:rPr>
  </w:style>
  <w:style w:type="paragraph" w:styleId="a8">
    <w:name w:val="Balloon Text"/>
    <w:basedOn w:val="a"/>
    <w:link w:val="a9"/>
    <w:uiPriority w:val="99"/>
    <w:semiHidden/>
    <w:unhideWhenUsed/>
    <w:rsid w:val="000153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15383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Hyperlink"/>
    <w:basedOn w:val="a0"/>
    <w:uiPriority w:val="99"/>
    <w:unhideWhenUsed/>
    <w:rsid w:val="00063318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063318"/>
    <w:rPr>
      <w:color w:val="605E5C"/>
      <w:shd w:val="clear" w:color="auto" w:fill="E1DFDD"/>
    </w:rPr>
  </w:style>
  <w:style w:type="character" w:styleId="ac">
    <w:name w:val="annotation reference"/>
    <w:basedOn w:val="a0"/>
    <w:uiPriority w:val="99"/>
    <w:semiHidden/>
    <w:unhideWhenUsed/>
    <w:rsid w:val="00326729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326729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326729"/>
  </w:style>
  <w:style w:type="paragraph" w:styleId="af">
    <w:name w:val="annotation subject"/>
    <w:basedOn w:val="ad"/>
    <w:next w:val="ad"/>
    <w:link w:val="af0"/>
    <w:uiPriority w:val="99"/>
    <w:semiHidden/>
    <w:unhideWhenUsed/>
    <w:rsid w:val="00326729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326729"/>
    <w:rPr>
      <w:b/>
      <w:bCs/>
    </w:rPr>
  </w:style>
  <w:style w:type="paragraph" w:styleId="Web">
    <w:name w:val="Normal (Web)"/>
    <w:basedOn w:val="a"/>
    <w:uiPriority w:val="99"/>
    <w:semiHidden/>
    <w:unhideWhenUsed/>
    <w:rsid w:val="0070799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f1">
    <w:name w:val="FollowedHyperlink"/>
    <w:basedOn w:val="a0"/>
    <w:uiPriority w:val="99"/>
    <w:semiHidden/>
    <w:unhideWhenUsed/>
    <w:rsid w:val="00233AC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27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95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4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13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159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1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9582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10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0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8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6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8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9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9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2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84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1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8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2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accines-kyoto-city.jp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2098D-FABC-43A7-8014-60485E8FE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245</Words>
  <Characters>1403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2</cp:revision>
  <cp:lastPrinted>2022-02-07T02:57:00Z</cp:lastPrinted>
  <dcterms:created xsi:type="dcterms:W3CDTF">2022-02-07T06:53:00Z</dcterms:created>
  <dcterms:modified xsi:type="dcterms:W3CDTF">2022-02-07T06:53:00Z</dcterms:modified>
</cp:coreProperties>
</file>